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4"/>
        <w:pBdr/>
        <w:spacing/>
        <w:ind/>
        <w:rPr/>
      </w:pPr>
      <w:r>
        <w:t xml:space="preserve">Контакты</w:t>
      </w:r>
      <w:r>
        <w:rPr>
          <w:spacing w:val="-16"/>
        </w:rPr>
        <w:t xml:space="preserve"> </w:t>
      </w:r>
      <w:r>
        <w:t xml:space="preserve">бизнес-кураторов</w:t>
      </w:r>
      <w:r>
        <w:rPr>
          <w:spacing w:val="-11"/>
        </w:rPr>
        <w:t xml:space="preserve"> </w:t>
      </w:r>
      <w:r>
        <w:t xml:space="preserve">муниципальных</w:t>
      </w:r>
      <w:r>
        <w:rPr>
          <w:spacing w:val="-13"/>
        </w:rPr>
        <w:t xml:space="preserve"> </w:t>
      </w:r>
      <w:r>
        <w:t xml:space="preserve">образований</w:t>
      </w:r>
      <w:r>
        <w:rPr>
          <w:spacing w:val="-11"/>
        </w:rPr>
        <w:t xml:space="preserve"> </w:t>
      </w:r>
      <w:r>
        <w:t xml:space="preserve">Липецкой</w:t>
      </w:r>
      <w:r>
        <w:rPr>
          <w:spacing w:val="-15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633"/>
        <w:pBdr/>
        <w:spacing w:before="23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44"/>
        <w:gridCol w:w="1667"/>
        <w:gridCol w:w="1847"/>
        <w:gridCol w:w="1845"/>
        <w:gridCol w:w="3227"/>
      </w:tblGrid>
      <w:tr>
        <w:trPr>
          <w:trHeight w:val="50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before="2" w:line="230" w:lineRule="auto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Муниципальное образование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2" w:line="230" w:lineRule="auto"/>
              <w:ind w:right="187" w:hanging="200" w:left="414"/>
              <w:rPr>
                <w:sz w:val="22"/>
              </w:rPr>
            </w:pPr>
            <w:r>
              <w:rPr>
                <w:sz w:val="22"/>
              </w:rPr>
              <w:t xml:space="preserve">ФИО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бизнес- </w:t>
            </w:r>
            <w:r>
              <w:rPr>
                <w:spacing w:val="-2"/>
                <w:sz w:val="22"/>
              </w:rPr>
              <w:t xml:space="preserve">куратора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40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Должность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51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Телефон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right="10" w:left="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email</w:t>
            </w:r>
            <w:r>
              <w:rPr>
                <w:sz w:val="22"/>
              </w:rPr>
            </w:r>
          </w:p>
        </w:tc>
      </w:tr>
      <w:tr>
        <w:trPr>
          <w:trHeight w:val="101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4"/>
                <w:sz w:val="22"/>
              </w:rPr>
              <w:t xml:space="preserve">Елец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316" w:left="3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Печерских Мария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Владимировна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/>
              <w:ind w:right="25" w:left="2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главы </w:t>
            </w: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right="26" w:left="2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округа город Елец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+ 7 4746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75 99 </w:t>
            </w:r>
            <w:r>
              <w:rPr>
                <w:spacing w:val="-5"/>
                <w:sz w:val="22"/>
              </w:rPr>
              <w:t xml:space="preserve">54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 xml:space="preserve">+7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904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682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88 </w:t>
            </w:r>
            <w:r>
              <w:rPr>
                <w:spacing w:val="-5"/>
                <w:sz w:val="22"/>
              </w:rPr>
              <w:t xml:space="preserve">80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51" w:lineRule="exact"/>
              <w:ind w:left="145"/>
              <w:rPr>
                <w:sz w:val="22"/>
              </w:rPr>
            </w:pPr>
            <w:r/>
            <w:hyperlink r:id="rId8" w:tooltip="mailto:PecherskihMV@admlr.lipetsk.ru" w:history="1">
              <w:r>
                <w:rPr>
                  <w:spacing w:val="-2"/>
                  <w:sz w:val="22"/>
                  <w:u w:val="single"/>
                </w:rPr>
                <w:t xml:space="preserve">PecherskihMV@admlr.lipetsk.ru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01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2"/>
                <w:sz w:val="22"/>
              </w:rPr>
              <w:t xml:space="preserve">Липецк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90" w:left="1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Артемова Ирина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/>
              <w:ind w:right="93" w:left="1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Владимировна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37" w:lineRule="auto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2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23 91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16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+7 903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699 09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06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529"/>
              <w:rPr>
                <w:sz w:val="22"/>
              </w:rPr>
            </w:pPr>
            <w:r/>
            <w:hyperlink r:id="rId9" w:tooltip="mailto:artemova@lipetskcity.ru" w:history="1">
              <w:r>
                <w:rPr>
                  <w:spacing w:val="-2"/>
                  <w:sz w:val="22"/>
                </w:rPr>
                <w:t xml:space="preserve">artemova@lipetskcity.ru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5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Воловский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муниципальный округ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right="90" w:left="1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Скрябина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right="90" w:left="12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Ольга </w:t>
            </w:r>
            <w:r>
              <w:rPr>
                <w:spacing w:val="-2"/>
                <w:sz w:val="22"/>
              </w:rPr>
              <w:t xml:space="preserve">Витальевна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+7 47473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44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+7 905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178 77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26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231"/>
              <w:rPr>
                <w:sz w:val="22"/>
              </w:rPr>
            </w:pPr>
            <w:r/>
            <w:hyperlink r:id="rId10" w:tooltip="mailto:skryabinaOV@admlr.lipetsk.ru" w:history="1">
              <w:r>
                <w:rPr>
                  <w:spacing w:val="-2"/>
                  <w:sz w:val="22"/>
                </w:rPr>
                <w:t xml:space="preserve">skryabinaOV@admlr.lipetsk.ru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010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Грязинский 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414" w:firstLine="3" w:left="44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Попов </w:t>
            </w:r>
            <w:r>
              <w:rPr>
                <w:spacing w:val="-2"/>
                <w:sz w:val="22"/>
              </w:rPr>
              <w:t xml:space="preserve">Валерий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/>
              <w:ind w:right="90" w:left="1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Вячеславович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37" w:lineRule="auto"/>
              <w:ind w:right="341" w:firstLine="201" w:left="36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Первый заместитель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4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5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3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2 04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64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+7 903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643 70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27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5" w:lineRule="exact"/>
              <w:ind w:left="382"/>
              <w:rPr>
                <w:sz w:val="22"/>
              </w:rPr>
            </w:pPr>
            <w:r/>
            <w:hyperlink r:id="rId11" w:tooltip="mailto:popovVV@admlr.lipetsk.ru" w:history="1">
              <w:r>
                <w:rPr>
                  <w:spacing w:val="-2"/>
                  <w:sz w:val="22"/>
                </w:rPr>
                <w:t xml:space="preserve">popovVV@admlr.lipetsk.ru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26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Данковский 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line="237" w:lineRule="auto"/>
              <w:ind w:hanging="137" w:left="28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Бойкова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Елена Викторовна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37" w:lineRule="auto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3" w:line="235" w:lineRule="auto"/>
              <w:ind w:right="1" w:lef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 Начальник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2" w:lineRule="exact"/>
              <w:ind w:right="5" w:left="2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отдела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финансов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6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6 62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88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0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+7 903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028 15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15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9" w:lineRule="exact"/>
              <w:ind w:left="293"/>
              <w:rPr>
                <w:sz w:val="22"/>
              </w:rPr>
            </w:pPr>
            <w:r/>
            <w:hyperlink r:id="rId12" w:tooltip="mailto:boykovaEV@admlr.lipetsk.ru" w:history="1">
              <w:r>
                <w:rPr>
                  <w:spacing w:val="-2"/>
                  <w:sz w:val="22"/>
                </w:rPr>
                <w:t xml:space="preserve">boykovaEV@admlr.lipetsk.ru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6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2" w:lineRule="auto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Добринский муниципальный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8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left="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Демидова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1" w:line="238" w:lineRule="exact"/>
              <w:ind w:right="225" w:hanging="4" w:left="24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Галина Михайловна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4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 – председатель комитета экономики и инвестиционной деятельности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37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4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149 00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59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404"/>
              <w:rPr>
                <w:sz w:val="22"/>
              </w:rPr>
            </w:pPr>
            <w:r/>
            <w:hyperlink r:id="rId13" w:tooltip="mailto:Dobrinka.ekonom@mail.ru" w:history="1">
              <w:r>
                <w:rPr>
                  <w:spacing w:val="-2"/>
                  <w:sz w:val="22"/>
                </w:rPr>
                <w:t xml:space="preserve">Dobrinka.ekonom@mail.ru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5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Добровский муниципальный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0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округ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110" w:hanging="209" w:left="55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Мартынов Игорь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29" w:lineRule="exact"/>
              <w:ind w:left="23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Геннадиевич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29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5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56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142 87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94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5" w:lineRule="exact"/>
              <w:ind w:left="293"/>
              <w:rPr>
                <w:sz w:val="22"/>
              </w:rPr>
            </w:pPr>
            <w:r/>
            <w:hyperlink r:id="rId14" w:tooltip="mailto:MartinovIG@admlr.lipetsk.ru" w:history="1">
              <w:r>
                <w:rPr>
                  <w:spacing w:val="-2"/>
                  <w:sz w:val="22"/>
                </w:rPr>
                <w:t xml:space="preserve">MartinovIG@admlr.lipetsk.ru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01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before="1" w:line="242" w:lineRule="auto"/>
              <w:ind w:right="178"/>
              <w:jc w:val="both"/>
              <w:rPr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  <w:t xml:space="preserve">Долгоруковский муниципальный район</w:t>
            </w:r>
            <w:r>
              <w:rPr>
                <w:sz w:val="22"/>
                <w:highlight w:val="white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line="252" w:lineRule="exact"/>
              <w:ind w:left="395"/>
              <w:rPr>
                <w:sz w:val="22"/>
                <w:highlight w:val="yellow"/>
              </w:rPr>
            </w:pPr>
            <w:r>
              <w:rPr>
                <w:spacing w:val="-2"/>
                <w:sz w:val="22"/>
                <w:highlight w:val="none"/>
              </w:rPr>
              <w:t xml:space="preserve">Востриков Игорь Егорович </w:t>
            </w:r>
            <w:r>
              <w:rPr>
                <w:spacing w:val="-2"/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 w:line="251" w:lineRule="exact"/>
              <w:ind w:right="3" w:left="25"/>
              <w:jc w:val="center"/>
              <w:rPr>
                <w:spacing w:val="-2"/>
                <w:sz w:val="22"/>
                <w:szCs w:val="22"/>
                <w:highlight w:val="none"/>
              </w:rPr>
            </w:pPr>
            <w:r>
              <w:rPr>
                <w:spacing w:val="-2"/>
                <w:sz w:val="22"/>
                <w:highlight w:val="none"/>
              </w:rPr>
              <w:t xml:space="preserve">Заместитель </w:t>
            </w:r>
            <w:r>
              <w:rPr>
                <w:sz w:val="22"/>
                <w:highlight w:val="yellow"/>
              </w:rPr>
            </w:r>
          </w:p>
          <w:p>
            <w:pPr>
              <w:pStyle w:val="636"/>
              <w:pBdr/>
              <w:spacing w:before="1" w:line="251" w:lineRule="exact"/>
              <w:ind w:right="3" w:left="2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  <w:t xml:space="preserve">г</w:t>
            </w:r>
            <w:r>
              <w:rPr>
                <w:spacing w:val="-2"/>
                <w:sz w:val="22"/>
                <w:highlight w:val="white"/>
              </w:rPr>
              <w:t xml:space="preserve">лавы</w:t>
            </w:r>
            <w:r>
              <w:rPr>
                <w:sz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36"/>
              <w:pBdr/>
              <w:spacing w:line="251" w:lineRule="exact"/>
              <w:ind w:right="3" w:left="25"/>
              <w:jc w:val="center"/>
              <w:rPr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  <w:t xml:space="preserve">администрации</w:t>
            </w:r>
            <w:r>
              <w:rPr>
                <w:sz w:val="22"/>
                <w:highlight w:val="white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left="146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+</w:t>
            </w:r>
            <w:r>
              <w:rPr>
                <w:sz w:val="22"/>
                <w:highlight w:val="white"/>
              </w:rPr>
              <w:t xml:space="preserve">7 47468 2 12 55</w:t>
            </w:r>
            <w:r>
              <w:rPr>
                <w:highlight w:val="white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+</w:t>
            </w:r>
            <w:r>
              <w:rPr>
                <w:sz w:val="22"/>
                <w:highlight w:val="white"/>
              </w:rPr>
              <w:t xml:space="preserve">7 903 028 07 82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left="145"/>
              <w:rPr>
                <w:sz w:val="22"/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  <w:t xml:space="preserve">VostrikovIE@admlr.lipetsk.ru, </w:t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101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Елецкий 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187" w:firstLine="194" w:left="33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Дёмин Александр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5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Александрович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341" w:firstLine="201" w:left="36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Первый заместитель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5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+7 47467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2 07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76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+7 920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510 85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17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361"/>
              <w:rPr>
                <w:sz w:val="22"/>
              </w:rPr>
            </w:pPr>
            <w:r/>
            <w:hyperlink r:id="rId15" w:tooltip="mailto:DeminAA@admlr.lipetsk.ru" w:history="1">
              <w:r>
                <w:rPr>
                  <w:spacing w:val="-2"/>
                  <w:sz w:val="22"/>
                </w:rPr>
                <w:t xml:space="preserve">DeminAA@admlr.lipetsk.ru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00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Задонский 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1" w:line="242" w:lineRule="auto"/>
              <w:ind w:right="417" w:hanging="5" w:left="44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Жуков </w:t>
            </w:r>
            <w:r>
              <w:rPr>
                <w:spacing w:val="-2"/>
                <w:sz w:val="22"/>
              </w:rPr>
              <w:t xml:space="preserve">Алексей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1" w:lineRule="exact"/>
              <w:ind w:right="90" w:left="1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Владимирович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 w:line="242" w:lineRule="auto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7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175"/>
              <w:rPr>
                <w:sz w:val="22"/>
              </w:rPr>
            </w:pPr>
            <w:r>
              <w:rPr>
                <w:sz w:val="22"/>
              </w:rPr>
              <w:t xml:space="preserve">+7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47471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000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2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+7 980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356 01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28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250"/>
              <w:rPr>
                <w:sz w:val="22"/>
              </w:rPr>
            </w:pPr>
            <w:r/>
            <w:hyperlink r:id="rId16" w:tooltip="mailto:ZhukovALV@admlr.lipetsk.ru" w:history="1">
              <w:r>
                <w:rPr>
                  <w:spacing w:val="-2"/>
                  <w:sz w:val="22"/>
                </w:rPr>
                <w:t xml:space="preserve">ZhukovALV@admlr.lipetsk.ru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012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before="1" w:line="242" w:lineRule="auto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Измалковский муниципальный округ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1" w:line="242" w:lineRule="auto"/>
              <w:ind w:right="187" w:firstLine="148" w:left="33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Ефанов Александр Сергеевич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+7 47478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2 12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58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4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+7 920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241 70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02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128" w:hanging="1397" w:left="1561"/>
              <w:rPr>
                <w:sz w:val="22"/>
              </w:rPr>
            </w:pPr>
            <w:r/>
            <w:hyperlink r:id="rId17" w:tooltip="mailto:efanov.aleksandr2019@yandex.r" w:history="1">
              <w:r>
                <w:rPr>
                  <w:spacing w:val="-2"/>
                  <w:sz w:val="22"/>
                </w:rPr>
                <w:t xml:space="preserve">efanov.aleksandr2019@yandex.r</w:t>
              </w:r>
            </w:hyperlink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u</w:t>
            </w:r>
            <w:r>
              <w:rPr>
                <w:sz w:val="22"/>
              </w:rPr>
            </w:r>
          </w:p>
        </w:tc>
      </w:tr>
      <w:tr>
        <w:trPr>
          <w:trHeight w:val="75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5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Краснинский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0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110" w:hanging="94" w:left="232"/>
              <w:rPr>
                <w:sz w:val="22"/>
              </w:rPr>
            </w:pPr>
            <w:r>
              <w:rPr>
                <w:sz w:val="22"/>
              </w:rPr>
              <w:t xml:space="preserve">Волков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Сергей </w:t>
            </w:r>
            <w:r>
              <w:rPr>
                <w:spacing w:val="-2"/>
                <w:sz w:val="22"/>
              </w:rPr>
              <w:t xml:space="preserve">Анатольевич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2 03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66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75"/>
              <w:rPr>
                <w:sz w:val="22"/>
              </w:rPr>
            </w:pPr>
            <w:r>
              <w:rPr>
                <w:sz w:val="22"/>
              </w:rPr>
              <w:t xml:space="preserve">+7 960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140 </w:t>
            </w:r>
            <w:r>
              <w:rPr>
                <w:spacing w:val="-4"/>
                <w:sz w:val="22"/>
              </w:rPr>
              <w:t xml:space="preserve">4809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510"/>
              <w:rPr>
                <w:sz w:val="22"/>
              </w:rPr>
            </w:pPr>
            <w:r/>
            <w:hyperlink r:id="rId18" w:tooltip="mailto:krekon@admlr.lipetsk.ru" w:history="1">
              <w:r>
                <w:rPr>
                  <w:spacing w:val="-2"/>
                  <w:sz w:val="22"/>
                </w:rPr>
                <w:t xml:space="preserve">krekon@admlr.lipetsk.ru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60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Лебедянский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left="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Атрошенко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1" w:line="238" w:lineRule="exact"/>
              <w:ind w:right="309" w:firstLine="10" w:left="3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Елена Андреевна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4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+7 47466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5 26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30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+7 919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160 74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08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159"/>
              <w:rPr>
                <w:sz w:val="22"/>
              </w:rPr>
            </w:pPr>
            <w:r/>
            <w:hyperlink r:id="rId19" w:tooltip="mailto:AtroshenkoEA@admlr.lipetsk.ru" w:history="1">
              <w:r>
                <w:rPr>
                  <w:spacing w:val="-2"/>
                  <w:sz w:val="22"/>
                </w:rPr>
                <w:t xml:space="preserve">AtroshenkoEA@admlr.lipetsk.ru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60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6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Лев-Толстовский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115" w:hanging="144" w:left="294"/>
              <w:rPr>
                <w:sz w:val="22"/>
              </w:rPr>
            </w:pPr>
            <w:r>
              <w:rPr>
                <w:sz w:val="22"/>
              </w:rPr>
              <w:t xml:space="preserve">Трухачев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Олег </w:t>
            </w:r>
            <w:r>
              <w:rPr>
                <w:spacing w:val="-2"/>
                <w:sz w:val="22"/>
              </w:rPr>
              <w:t xml:space="preserve">Валерьевич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6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34 97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09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+7 920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501 09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85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left="562"/>
              <w:rPr>
                <w:sz w:val="22"/>
              </w:rPr>
            </w:pPr>
            <w:r/>
            <w:hyperlink r:id="rId20" w:tooltip="mailto:Truhachev_ov@mail.ru" w:history="1">
              <w:r>
                <w:rPr>
                  <w:spacing w:val="-2"/>
                  <w:sz w:val="22"/>
                </w:rPr>
                <w:t xml:space="preserve">Truhachev_ov@mail.ru</w:t>
              </w:r>
            </w:hyperlink>
            <w:r/>
            <w:r>
              <w:rPr>
                <w:sz w:val="22"/>
              </w:rPr>
            </w:r>
          </w:p>
        </w:tc>
      </w:tr>
    </w:tbl>
    <w:p>
      <w:pPr>
        <w:pStyle w:val="636"/>
        <w:pBdr/>
        <w:spacing w:after="0" w:line="247" w:lineRule="exact"/>
        <w:ind/>
        <w:rPr>
          <w:sz w:val="22"/>
        </w:rPr>
        <w:sectPr>
          <w:footnotePr/>
          <w:endnotePr/>
          <w:type w:val="continuous"/>
          <w:pgSz w:h="16850" w:orient="portrait" w:w="11920"/>
          <w:pgMar w:top="560" w:right="566" w:bottom="1739" w:left="708" w:header="709" w:footer="709" w:gutter="0"/>
          <w:cols w:num="1" w:sep="0" w:space="1701" w:equalWidth="1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44"/>
        <w:gridCol w:w="1667"/>
        <w:gridCol w:w="1847"/>
        <w:gridCol w:w="1845"/>
        <w:gridCol w:w="3227"/>
      </w:tblGrid>
      <w:tr>
        <w:trPr>
          <w:trHeight w:val="777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Липецкий 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143" w:left="16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Букарев Сергей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right="90" w:lef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Геннадьевич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9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2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34 97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09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2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+7 980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358 83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02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2" w:lineRule="exact"/>
              <w:ind w:right="7" w:left="21"/>
              <w:jc w:val="center"/>
              <w:rPr>
                <w:sz w:val="22"/>
              </w:rPr>
            </w:pPr>
            <w:r/>
            <w:hyperlink r:id="rId21" w:tooltip="mailto:bukarevSG@admlr.lipetsk.ru" w:history="1">
              <w:r>
                <w:rPr>
                  <w:spacing w:val="-2"/>
                  <w:sz w:val="22"/>
                </w:rPr>
                <w:t xml:space="preserve">bukarevSG@admlr.lipetsk.ru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1264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before="2" w:line="232" w:lineRule="auto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Становлянский муниципальный округ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362" w:left="37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Сорокина Татьяна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/>
              <w:ind w:right="90" w:lef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Александровна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/>
              <w:ind w:right="25" w:left="2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главы </w:t>
            </w:r>
            <w:r>
              <w:rPr>
                <w:spacing w:val="-2"/>
                <w:sz w:val="22"/>
              </w:rPr>
              <w:t xml:space="preserve">администрации Становлянского муниципального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4" w:lineRule="exact"/>
              <w:ind w:right="26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района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 xml:space="preserve">+7 47476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2 12 </w:t>
            </w:r>
            <w:r>
              <w:rPr>
                <w:spacing w:val="-5"/>
                <w:sz w:val="22"/>
              </w:rPr>
              <w:t xml:space="preserve">43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left="136"/>
              <w:rPr>
                <w:sz w:val="22"/>
              </w:rPr>
            </w:pPr>
            <w:r>
              <w:rPr>
                <w:sz w:val="22"/>
              </w:rPr>
              <w:t xml:space="preserve">+7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920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547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22 </w:t>
            </w:r>
            <w:r>
              <w:rPr>
                <w:spacing w:val="-5"/>
                <w:sz w:val="22"/>
              </w:rPr>
              <w:t xml:space="preserve">20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51" w:lineRule="exact"/>
              <w:ind w:right="26" w:left="19"/>
              <w:jc w:val="center"/>
              <w:rPr>
                <w:sz w:val="22"/>
              </w:rPr>
            </w:pPr>
            <w:r/>
            <w:hyperlink r:id="rId22" w:tooltip="mailto:SorokhinaTA@admlr.lipetsk.ru" w:history="1">
              <w:r>
                <w:rPr>
                  <w:spacing w:val="-2"/>
                  <w:sz w:val="22"/>
                  <w:u w:val="single"/>
                </w:rPr>
                <w:t xml:space="preserve">SorokhinaTA@admlr.lipetsk.ru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55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35" w:lineRule="auto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Тербунский муниципальный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4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line="235" w:lineRule="auto"/>
              <w:ind w:right="187" w:hanging="192" w:left="55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Лабынцев Игорь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4" w:lineRule="exact"/>
              <w:ind w:left="28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Николаевич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1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29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+7 47474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57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52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+7 910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739 07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85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right="7" w:left="23"/>
              <w:jc w:val="center"/>
              <w:rPr>
                <w:sz w:val="22"/>
              </w:rPr>
            </w:pPr>
            <w:r/>
            <w:hyperlink r:id="rId23" w:tooltip="mailto:LabyncevIN@admlr.lipetsk.ru" w:history="1">
              <w:r>
                <w:rPr>
                  <w:spacing w:val="-2"/>
                  <w:sz w:val="22"/>
                </w:rPr>
                <w:t xml:space="preserve">LabyncevIN@admlr.lipetsk.ru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63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Усманский муниципальный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5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136" w:hanging="226" w:left="383"/>
              <w:rPr>
                <w:sz w:val="22"/>
              </w:rPr>
            </w:pPr>
            <w:r>
              <w:rPr>
                <w:sz w:val="22"/>
              </w:rPr>
              <w:t xml:space="preserve">Иевлева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Раиса </w:t>
            </w:r>
            <w:r>
              <w:rPr>
                <w:spacing w:val="-2"/>
                <w:sz w:val="22"/>
              </w:rPr>
              <w:t xml:space="preserve">Ивановна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before="3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4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left="175"/>
              <w:rPr>
                <w:sz w:val="22"/>
              </w:rPr>
            </w:pPr>
            <w:r>
              <w:rPr>
                <w:sz w:val="22"/>
              </w:rPr>
              <w:t xml:space="preserve">+7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47472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321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+7 920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545 06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30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right="7" w:left="26"/>
              <w:jc w:val="center"/>
              <w:rPr>
                <w:sz w:val="22"/>
              </w:rPr>
            </w:pPr>
            <w:r/>
            <w:hyperlink r:id="rId24" w:tooltip="mailto:ievlevaPI@admlr.lipetsk.ru" w:history="1">
              <w:r>
                <w:rPr>
                  <w:spacing w:val="-2"/>
                  <w:sz w:val="22"/>
                </w:rPr>
                <w:t xml:space="preserve">ievlevaPI@admlr.lipetsk.ru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57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Хлевенский муниципальный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5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/>
              <w:ind w:right="337" w:firstLine="7" w:left="3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Пожидаев Владимир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5" w:lineRule="exact"/>
              <w:ind w:right="96" w:left="1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Анатольевич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42" w:lineRule="auto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1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39" w:lineRule="exact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+7 47477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2 19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92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 xml:space="preserve">+7 905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682 10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39" w:lineRule="exact"/>
              <w:ind w:right="7" w:left="19"/>
              <w:jc w:val="center"/>
              <w:rPr>
                <w:sz w:val="22"/>
              </w:rPr>
            </w:pPr>
            <w:r/>
            <w:hyperlink r:id="rId25" w:tooltip="http://Vpozhid4ev@yandex.ru/" w:history="1">
              <w:r>
                <w:rPr>
                  <w:spacing w:val="-2"/>
                  <w:sz w:val="22"/>
                </w:rPr>
                <w:t xml:space="preserve">Vpozhid4ev@yandex.ru</w:t>
              </w:r>
            </w:hyperlink>
            <w:r/>
            <w:r>
              <w:rPr>
                <w:sz w:val="22"/>
              </w:rPr>
            </w:r>
          </w:p>
        </w:tc>
      </w:tr>
      <w:tr>
        <w:trPr>
          <w:trHeight w:val="758"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Чаплыгинский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6" w:line="242" w:lineRule="exact"/>
              <w:ind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муниципальный район</w:t>
            </w:r>
            <w:r>
              <w:rPr>
                <w:sz w:val="22"/>
              </w:rPr>
            </w:r>
          </w:p>
        </w:tc>
        <w:tc>
          <w:tcPr>
            <w:tcBorders/>
            <w:tcW w:w="1667" w:type="dxa"/>
            <w:textDirection w:val="lrTb"/>
            <w:noWrap w:val="false"/>
          </w:tcPr>
          <w:p>
            <w:pPr>
              <w:pStyle w:val="636"/>
              <w:pBdr/>
              <w:spacing w:line="247" w:lineRule="exact"/>
              <w:ind w:hanging="92" w:left="5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Жихорев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before="6" w:line="242" w:lineRule="exact"/>
              <w:ind w:right="187" w:firstLine="237" w:left="27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Сергей Викторович</w:t>
            </w:r>
            <w:r>
              <w:rPr>
                <w:sz w:val="22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636"/>
              <w:pBdr/>
              <w:spacing w:line="237" w:lineRule="auto"/>
              <w:ind w:right="87"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Заместитель главы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39" w:lineRule="exact"/>
              <w:ind w:right="3" w:lef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администрации</w:t>
            </w:r>
            <w:r>
              <w:rPr>
                <w:sz w:val="22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636"/>
              <w:pBdr/>
              <w:spacing w:line="240" w:lineRule="exact"/>
              <w:ind w:right="9" w:left="2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+7 4742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28 88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64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59005</w:t>
            </w:r>
            <w:r>
              <w:rPr>
                <w:sz w:val="22"/>
              </w:rPr>
            </w:r>
          </w:p>
          <w:p>
            <w:pPr>
              <w:pStyle w:val="636"/>
              <w:pBdr/>
              <w:spacing w:line="249" w:lineRule="exact"/>
              <w:ind w:right="9" w:left="2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+7 903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861 55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59</w:t>
            </w:r>
            <w:r>
              <w:rPr>
                <w:sz w:val="22"/>
              </w:rPr>
            </w:r>
          </w:p>
        </w:tc>
        <w:tc>
          <w:tcPr>
            <w:tcBorders/>
            <w:tcW w:w="3227" w:type="dxa"/>
            <w:textDirection w:val="lrTb"/>
            <w:noWrap w:val="false"/>
          </w:tcPr>
          <w:p>
            <w:pPr>
              <w:pStyle w:val="636"/>
              <w:pBdr/>
              <w:spacing w:line="244" w:lineRule="exact"/>
              <w:ind w:right="7" w:left="25"/>
              <w:jc w:val="center"/>
              <w:rPr>
                <w:sz w:val="22"/>
              </w:rPr>
            </w:pPr>
            <w:r/>
            <w:hyperlink r:id="rId26" w:tooltip="mailto:zhikhorevsv@admlr.lipetsk.ru" w:history="1">
              <w:r>
                <w:rPr>
                  <w:spacing w:val="-2"/>
                  <w:sz w:val="22"/>
                </w:rPr>
                <w:t xml:space="preserve">zhikhorevsv@admlr.lipetsk.ru</w:t>
              </w:r>
            </w:hyperlink>
            <w:r/>
            <w:r>
              <w:rPr>
                <w:sz w:val="22"/>
              </w:rPr>
            </w:r>
          </w:p>
        </w:tc>
      </w:tr>
    </w:tbl>
    <w:p>
      <w:pPr>
        <w:pStyle w:val="633"/>
        <w:pBdr/>
        <w:spacing w:before="14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pBdr/>
        <w:tabs>
          <w:tab w:val="left" w:leader="none" w:pos="1147"/>
          <w:tab w:val="left" w:leader="none" w:pos="2510"/>
          <w:tab w:val="left" w:leader="none" w:pos="2928"/>
          <w:tab w:val="left" w:leader="none" w:pos="5019"/>
          <w:tab w:val="left" w:leader="none" w:pos="5442"/>
          <w:tab w:val="left" w:leader="none" w:pos="6625"/>
          <w:tab w:val="left" w:leader="none" w:pos="8041"/>
          <w:tab w:val="left" w:leader="none" w:pos="9021"/>
          <w:tab w:val="left" w:leader="none" w:pos="9561"/>
        </w:tabs>
        <w:spacing w:line="237" w:lineRule="auto"/>
        <w:ind w:right="294" w:left="141"/>
        <w:rPr/>
      </w:pPr>
      <w:r>
        <w:rPr>
          <w:spacing w:val="-2"/>
        </w:rPr>
        <w:t xml:space="preserve">Узнать</w:t>
      </w:r>
      <w:r>
        <w:tab/>
      </w:r>
      <w:r>
        <w:rPr>
          <w:spacing w:val="-2"/>
        </w:rPr>
        <w:t xml:space="preserve">подробнее</w:t>
      </w:r>
      <w:r>
        <w:tab/>
      </w:r>
      <w:r>
        <w:rPr>
          <w:spacing w:val="-10"/>
        </w:rPr>
        <w:t xml:space="preserve">о</w:t>
      </w:r>
      <w:r>
        <w:tab/>
      </w:r>
      <w:r>
        <w:rPr>
          <w:spacing w:val="-2"/>
        </w:rPr>
        <w:t xml:space="preserve">бизнес-кураторах</w:t>
      </w:r>
      <w:r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оставить</w:t>
      </w:r>
      <w:r>
        <w:tab/>
      </w:r>
      <w:r>
        <w:rPr>
          <w:spacing w:val="-2"/>
        </w:rPr>
        <w:t xml:space="preserve">обращение</w:t>
      </w:r>
      <w:r>
        <w:tab/>
      </w:r>
      <w:r>
        <w:rPr>
          <w:spacing w:val="-2"/>
        </w:rPr>
        <w:t xml:space="preserve">можно</w:t>
      </w:r>
      <w:r>
        <w:tab/>
      </w:r>
      <w:r>
        <w:rPr>
          <w:spacing w:val="-6"/>
        </w:rPr>
        <w:t xml:space="preserve">по</w:t>
      </w:r>
      <w:r>
        <w:tab/>
      </w:r>
      <w:r>
        <w:rPr>
          <w:spacing w:val="-2"/>
        </w:rPr>
        <w:t xml:space="preserve">ссылке: </w:t>
      </w:r>
      <w:r>
        <w:rPr>
          <w:color w:val="0461c1"/>
          <w:spacing w:val="-2"/>
          <w:u w:val="single"/>
        </w:rPr>
        <w:t xml:space="preserve">https://мойбизнес48.рф/services/business-kurator/</w:t>
      </w:r>
      <w:r/>
    </w:p>
    <w:sectPr>
      <w:footnotePr/>
      <w:endnotePr/>
      <w:type w:val="continuous"/>
      <w:pgSz w:h="16850" w:orient="portrait" w:w="11920"/>
      <w:pgMar w:top="1100" w:right="566" w:bottom="280" w:left="708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2"/>
    <w:next w:val="63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2"/>
    <w:next w:val="63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2"/>
    <w:next w:val="63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2"/>
    <w:next w:val="63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2"/>
    <w:next w:val="63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2"/>
    <w:next w:val="63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2"/>
    <w:next w:val="63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2"/>
    <w:next w:val="63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2"/>
    <w:next w:val="63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2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2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2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2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2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2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2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2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2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29"/>
    <w:link w:val="6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2"/>
    <w:next w:val="63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2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2"/>
    <w:next w:val="63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2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2"/>
    <w:next w:val="63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2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2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29"/>
    <w:link w:val="175"/>
    <w:uiPriority w:val="99"/>
    <w:pPr>
      <w:pBdr/>
      <w:spacing/>
      <w:ind/>
    </w:pPr>
  </w:style>
  <w:style w:type="paragraph" w:styleId="177">
    <w:name w:val="Footer"/>
    <w:basedOn w:val="63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29"/>
    <w:link w:val="177"/>
    <w:uiPriority w:val="99"/>
    <w:pPr>
      <w:pBdr/>
      <w:spacing/>
      <w:ind/>
    </w:pPr>
  </w:style>
  <w:style w:type="paragraph" w:styleId="179">
    <w:name w:val="Caption"/>
    <w:basedOn w:val="632"/>
    <w:next w:val="6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2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2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2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2"/>
    <w:next w:val="632"/>
    <w:uiPriority w:val="99"/>
    <w:unhideWhenUsed/>
    <w:pPr>
      <w:pBdr/>
      <w:spacing w:after="0" w:afterAutospacing="0"/>
      <w:ind/>
    </w:pPr>
  </w:style>
  <w:style w:type="character" w:styleId="629" w:default="1">
    <w:name w:val="Default Paragraph Font"/>
    <w:uiPriority w:val="1"/>
    <w:semiHidden/>
    <w:unhideWhenUsed/>
    <w:pPr>
      <w:pBdr/>
      <w:spacing/>
      <w:ind/>
    </w:pPr>
  </w:style>
  <w:style w:type="table" w:styleId="630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33">
    <w:name w:val="Body Text"/>
    <w:basedOn w:val="632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34">
    <w:name w:val="Title"/>
    <w:basedOn w:val="632"/>
    <w:uiPriority w:val="1"/>
    <w:qFormat/>
    <w:pPr>
      <w:pBdr/>
      <w:spacing w:before="69"/>
      <w:ind w:left="99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35">
    <w:name w:val="List Paragraph"/>
    <w:basedOn w:val="632"/>
    <w:uiPriority w:val="1"/>
    <w:qFormat/>
    <w:pPr>
      <w:pBdr/>
      <w:spacing/>
      <w:ind/>
    </w:pPr>
    <w:rPr>
      <w:lang w:val="ru-RU" w:eastAsia="en-US" w:bidi="ar-SA"/>
    </w:rPr>
  </w:style>
  <w:style w:type="paragraph" w:styleId="636">
    <w:name w:val="Table Paragraph"/>
    <w:basedOn w:val="632"/>
    <w:uiPriority w:val="1"/>
    <w:qFormat/>
    <w:pPr>
      <w:pBdr/>
      <w:spacing/>
      <w:ind w:left="114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echerskihMV@admlr.lipetsk.ru" TargetMode="External"/><Relationship Id="rId9" Type="http://schemas.openxmlformats.org/officeDocument/2006/relationships/hyperlink" Target="mailto:artemova@lipetskcity.ru" TargetMode="External"/><Relationship Id="rId10" Type="http://schemas.openxmlformats.org/officeDocument/2006/relationships/hyperlink" Target="mailto:skryabinaOV@admlr.lipetsk.ru" TargetMode="External"/><Relationship Id="rId11" Type="http://schemas.openxmlformats.org/officeDocument/2006/relationships/hyperlink" Target="mailto:popovVV@admlr.lipetsk.ru" TargetMode="External"/><Relationship Id="rId12" Type="http://schemas.openxmlformats.org/officeDocument/2006/relationships/hyperlink" Target="mailto:boykovaEV@admlr.lipetsk.ru" TargetMode="External"/><Relationship Id="rId13" Type="http://schemas.openxmlformats.org/officeDocument/2006/relationships/hyperlink" Target="mailto:Dobrinka.ekonom@mail.ru" TargetMode="External"/><Relationship Id="rId14" Type="http://schemas.openxmlformats.org/officeDocument/2006/relationships/hyperlink" Target="mailto:MartinovIG@admlr.lipetsk.ru" TargetMode="External"/><Relationship Id="rId15" Type="http://schemas.openxmlformats.org/officeDocument/2006/relationships/hyperlink" Target="mailto:DeminAA@admlr.lipetsk.ru" TargetMode="External"/><Relationship Id="rId16" Type="http://schemas.openxmlformats.org/officeDocument/2006/relationships/hyperlink" Target="mailto:ZhukovALV@admlr.lipetsk.ru" TargetMode="External"/><Relationship Id="rId17" Type="http://schemas.openxmlformats.org/officeDocument/2006/relationships/hyperlink" Target="mailto:efanov.aleksandr2019@yandex.r" TargetMode="External"/><Relationship Id="rId18" Type="http://schemas.openxmlformats.org/officeDocument/2006/relationships/hyperlink" Target="mailto:krekon@admlr.lipetsk.ru" TargetMode="External"/><Relationship Id="rId19" Type="http://schemas.openxmlformats.org/officeDocument/2006/relationships/hyperlink" Target="mailto:AtroshenkoEA@admlr.lipetsk.ru" TargetMode="External"/><Relationship Id="rId20" Type="http://schemas.openxmlformats.org/officeDocument/2006/relationships/hyperlink" Target="mailto:Truhachev_ov@mail.ru" TargetMode="External"/><Relationship Id="rId21" Type="http://schemas.openxmlformats.org/officeDocument/2006/relationships/hyperlink" Target="mailto:bukarevSG@admlr.lipetsk.ru" TargetMode="External"/><Relationship Id="rId22" Type="http://schemas.openxmlformats.org/officeDocument/2006/relationships/hyperlink" Target="mailto:SorokhinaTA@admlr.lipetsk.ru" TargetMode="External"/><Relationship Id="rId23" Type="http://schemas.openxmlformats.org/officeDocument/2006/relationships/hyperlink" Target="mailto:LabyncevIN@admlr.lipetsk.ru" TargetMode="External"/><Relationship Id="rId24" Type="http://schemas.openxmlformats.org/officeDocument/2006/relationships/hyperlink" Target="mailto:ievlevaPI@admlr.lipetsk.ru" TargetMode="External"/><Relationship Id="rId25" Type="http://schemas.openxmlformats.org/officeDocument/2006/relationships/hyperlink" Target="http://Vpozhid4ev@yandex.ru/" TargetMode="External"/><Relationship Id="rId26" Type="http://schemas.openxmlformats.org/officeDocument/2006/relationships/hyperlink" Target="mailto:zhikhorevsv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Виктория Игоревна</dc:creator>
  <cp:revision>1</cp:revision>
  <dcterms:created xsi:type="dcterms:W3CDTF">2025-01-21T09:07:56Z</dcterms:created>
  <dcterms:modified xsi:type="dcterms:W3CDTF">2025-01-21T11:48:55Z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